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9713" w14:textId="5414185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2172B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39E95F" w14:textId="67D4387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D3C7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1BAE6F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3B32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00B4C5" w14:textId="203B3AFA" w:rsidR="007F4679" w:rsidRPr="00E318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318CD">
        <w:rPr>
          <w:rFonts w:asciiTheme="minorHAnsi" w:hAnsiTheme="minorHAnsi" w:cs="Arial"/>
          <w:b/>
          <w:iCs/>
          <w:lang w:val="en-ZA"/>
        </w:rPr>
        <w:t>(</w:t>
      </w:r>
      <w:r w:rsidR="00E318CD" w:rsidRPr="00E318CD">
        <w:rPr>
          <w:rFonts w:asciiTheme="minorHAnsi" w:hAnsiTheme="minorHAnsi" w:cs="Arial"/>
          <w:b/>
          <w:iCs/>
          <w:lang w:val="en-ZA"/>
        </w:rPr>
        <w:t>THE THEKWINI WAREHOUSING CONDUIT (RF) LIMITED</w:t>
      </w:r>
      <w:r w:rsidRPr="00E318CD">
        <w:rPr>
          <w:rFonts w:asciiTheme="minorHAnsi" w:hAnsiTheme="minorHAnsi" w:cs="Arial"/>
          <w:b/>
          <w:iCs/>
          <w:lang w:val="en-ZA"/>
        </w:rPr>
        <w:t xml:space="preserve"> –</w:t>
      </w:r>
      <w:r w:rsidR="00E318CD" w:rsidRPr="00E318CD">
        <w:rPr>
          <w:rFonts w:asciiTheme="minorHAnsi" w:hAnsiTheme="minorHAnsi" w:cs="Arial"/>
          <w:b/>
          <w:iCs/>
          <w:lang w:val="en-ZA"/>
        </w:rPr>
        <w:t xml:space="preserve"> </w:t>
      </w:r>
      <w:r w:rsidRPr="00E318CD">
        <w:rPr>
          <w:rFonts w:asciiTheme="minorHAnsi" w:hAnsiTheme="minorHAnsi" w:cs="Arial"/>
          <w:b/>
          <w:iCs/>
          <w:lang w:val="en-ZA"/>
        </w:rPr>
        <w:t>“TWC388”)</w:t>
      </w:r>
    </w:p>
    <w:p w14:paraId="4223F4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5E6A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1D52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E3FAE0" w14:textId="2CDDA3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318CD" w:rsidRPr="00E318CD">
        <w:rPr>
          <w:rFonts w:asciiTheme="minorHAnsi" w:hAnsiTheme="minorHAnsi" w:cs="Arial"/>
          <w:b/>
          <w:iCs/>
          <w:lang w:val="en-ZA"/>
        </w:rPr>
        <w:t>THE THEKWINI WAREHOUSING CONDUIT (RF) LIMITED</w:t>
      </w:r>
      <w:r w:rsidR="00E318CD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91C432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484E6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F5E56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606F25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05DF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TWC388</w:t>
      </w:r>
    </w:p>
    <w:p w14:paraId="3365AA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D3C70">
        <w:rPr>
          <w:rFonts w:asciiTheme="minorHAnsi" w:hAnsiTheme="minorHAnsi" w:cs="Arial"/>
          <w:lang w:val="en-ZA"/>
        </w:rPr>
        <w:t>R475,000,000.00</w:t>
      </w:r>
    </w:p>
    <w:p w14:paraId="5E4BFED1" w14:textId="359F57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7B88D8" w14:textId="600D7C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4D3C70">
        <w:rPr>
          <w:rFonts w:asciiTheme="minorHAnsi" w:hAnsiTheme="minorHAnsi" w:cs="Arial"/>
          <w:lang w:val="en-ZA"/>
        </w:rPr>
        <w:t>4.10</w:t>
      </w:r>
      <w:r w:rsidR="004D3C70">
        <w:rPr>
          <w:rFonts w:asciiTheme="minorHAnsi" w:hAnsiTheme="minorHAnsi" w:cs="Arial"/>
          <w:lang w:val="en-ZA"/>
        </w:rPr>
        <w:t>3</w:t>
      </w:r>
      <w:r w:rsidRPr="004D3C70">
        <w:rPr>
          <w:rFonts w:asciiTheme="minorHAnsi" w:hAnsiTheme="minorHAnsi" w:cs="Arial"/>
          <w:lang w:val="en-ZA"/>
        </w:rPr>
        <w:t>%</w:t>
      </w:r>
    </w:p>
    <w:p w14:paraId="323D960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FB1FA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D412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January 2022</w:t>
      </w:r>
    </w:p>
    <w:p w14:paraId="07E5295E" w14:textId="2BD140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18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E318CD">
        <w:rPr>
          <w:rFonts w:asciiTheme="minorHAnsi" w:hAnsiTheme="minorHAnsi" w:cs="Arial"/>
          <w:lang w:val="en-ZA"/>
        </w:rPr>
        <w:t xml:space="preserve"> 2022</w:t>
      </w:r>
    </w:p>
    <w:p w14:paraId="7D70B6A3" w14:textId="3BEDE09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</w:t>
      </w:r>
      <w:r w:rsidR="00E318CD">
        <w:rPr>
          <w:rFonts w:asciiTheme="minorHAnsi" w:hAnsiTheme="minorHAnsi" w:cs="Arial"/>
          <w:lang w:val="en-ZA"/>
        </w:rPr>
        <w:t xml:space="preserve"> 2022</w:t>
      </w:r>
    </w:p>
    <w:p w14:paraId="681B93F5" w14:textId="6C8D37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</w:t>
      </w:r>
      <w:r w:rsidR="00E318CD">
        <w:rPr>
          <w:rFonts w:asciiTheme="minorHAnsi" w:hAnsiTheme="minorHAnsi" w:cs="Arial"/>
          <w:lang w:val="en-ZA"/>
        </w:rPr>
        <w:t xml:space="preserve"> 2022</w:t>
      </w:r>
    </w:p>
    <w:p w14:paraId="05080A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2021</w:t>
      </w:r>
    </w:p>
    <w:p w14:paraId="20960A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715AD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2021</w:t>
      </w:r>
    </w:p>
    <w:p w14:paraId="55B5665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2022</w:t>
      </w:r>
    </w:p>
    <w:p w14:paraId="24C8639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ZAG000180761</w:t>
      </w:r>
    </w:p>
    <w:p w14:paraId="36A0BC9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E138A68" w14:textId="658AA180" w:rsidR="007F4679" w:rsidRDefault="00386EFA" w:rsidP="004D3C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262A9DF" w14:textId="34D0DCF2" w:rsidR="004D3C70" w:rsidRDefault="004D3C70" w:rsidP="004D3C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BB9046F" w14:textId="508BCD80" w:rsidR="004D3C70" w:rsidRDefault="004D3C70" w:rsidP="004D3C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22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https://clientportal.jse.co.za/Content/JSEPricingSupplementsItems/TWC388%20PricingSupplement1310.pdf</w:t>
        </w:r>
      </w:hyperlink>
    </w:p>
    <w:p w14:paraId="68A52A52" w14:textId="77777777" w:rsidR="004D3C70" w:rsidRDefault="004D3C70" w:rsidP="004D3C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E85A992" w14:textId="77777777" w:rsidR="004D3C70" w:rsidRPr="00F64748" w:rsidRDefault="004D3C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EB184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EDF8FDD" w14:textId="77777777" w:rsidR="00E318CD" w:rsidRDefault="00E318CD" w:rsidP="00E318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519EE368" w14:textId="77777777" w:rsidR="00E318CD" w:rsidRDefault="00E318CD" w:rsidP="00E318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151A376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AB21" w14:textId="77777777" w:rsidR="00465BD2" w:rsidRDefault="00465BD2">
      <w:r>
        <w:separator/>
      </w:r>
    </w:p>
  </w:endnote>
  <w:endnote w:type="continuationSeparator" w:id="0">
    <w:p w14:paraId="4ED449E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C0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3EB5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BD5F2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65A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DF8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061F44" w14:textId="77777777">
      <w:tc>
        <w:tcPr>
          <w:tcW w:w="1335" w:type="dxa"/>
        </w:tcPr>
        <w:p w14:paraId="6BAD531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5A9E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7DD2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FCD8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EA2A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9388" w14:textId="77777777" w:rsidR="00465BD2" w:rsidRDefault="00465BD2">
      <w:r>
        <w:separator/>
      </w:r>
    </w:p>
  </w:footnote>
  <w:footnote w:type="continuationSeparator" w:id="0">
    <w:p w14:paraId="6BDA7F0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A6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32ED7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39C7" w14:textId="77777777" w:rsidR="001D1A44" w:rsidRDefault="004D3C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7EC7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BF4806" w14:textId="77777777" w:rsidR="001D1A44" w:rsidRDefault="001D1A44" w:rsidP="00EF6146">
                <w:pPr>
                  <w:jc w:val="right"/>
                </w:pPr>
              </w:p>
              <w:p w14:paraId="5D3B0610" w14:textId="77777777" w:rsidR="001D1A44" w:rsidRDefault="001D1A44" w:rsidP="00EF6146">
                <w:pPr>
                  <w:jc w:val="right"/>
                </w:pPr>
              </w:p>
              <w:p w14:paraId="3C6485A1" w14:textId="77777777" w:rsidR="001D1A44" w:rsidRDefault="001D1A44" w:rsidP="00EF6146">
                <w:pPr>
                  <w:jc w:val="right"/>
                </w:pPr>
              </w:p>
              <w:p w14:paraId="776747F4" w14:textId="77777777" w:rsidR="001D1A44" w:rsidRDefault="001D1A44" w:rsidP="00EF6146">
                <w:pPr>
                  <w:jc w:val="right"/>
                </w:pPr>
              </w:p>
              <w:p w14:paraId="50404D02" w14:textId="77777777" w:rsidR="001D1A44" w:rsidRDefault="001D1A44" w:rsidP="00EF6146">
                <w:pPr>
                  <w:jc w:val="right"/>
                </w:pPr>
              </w:p>
              <w:p w14:paraId="4DD718D2" w14:textId="77777777" w:rsidR="001D1A44" w:rsidRDefault="001D1A44" w:rsidP="00EF6146">
                <w:pPr>
                  <w:jc w:val="right"/>
                </w:pPr>
              </w:p>
              <w:p w14:paraId="4FE01A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B8EF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7828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3DB4A0" wp14:editId="37470D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BCB3D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C948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FB0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E4F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B7F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218D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56E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A7836B" w14:textId="77777777">
      <w:trPr>
        <w:trHeight w:hRule="exact" w:val="2342"/>
        <w:jc w:val="right"/>
      </w:trPr>
      <w:tc>
        <w:tcPr>
          <w:tcW w:w="9752" w:type="dxa"/>
        </w:tcPr>
        <w:p w14:paraId="76E4B2A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6981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43F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6F6A" w14:textId="77777777" w:rsidR="001D1A44" w:rsidRDefault="004D3C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C44B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845F81" w14:textId="77777777" w:rsidR="001D1A44" w:rsidRDefault="001D1A44" w:rsidP="00BD2E91">
                <w:pPr>
                  <w:jc w:val="right"/>
                </w:pPr>
              </w:p>
              <w:p w14:paraId="3D50B839" w14:textId="77777777" w:rsidR="001D1A44" w:rsidRDefault="001D1A44" w:rsidP="00BD2E91">
                <w:pPr>
                  <w:jc w:val="right"/>
                </w:pPr>
              </w:p>
              <w:p w14:paraId="5CB82CCF" w14:textId="77777777" w:rsidR="001D1A44" w:rsidRDefault="001D1A44" w:rsidP="00BD2E91">
                <w:pPr>
                  <w:jc w:val="right"/>
                </w:pPr>
              </w:p>
              <w:p w14:paraId="209BF3B1" w14:textId="77777777" w:rsidR="001D1A44" w:rsidRDefault="001D1A44" w:rsidP="00BD2E91">
                <w:pPr>
                  <w:jc w:val="right"/>
                </w:pPr>
              </w:p>
              <w:p w14:paraId="19E095C2" w14:textId="77777777" w:rsidR="001D1A44" w:rsidRDefault="001D1A44" w:rsidP="00BD2E91">
                <w:pPr>
                  <w:jc w:val="right"/>
                </w:pPr>
              </w:p>
              <w:p w14:paraId="57DDFFC1" w14:textId="77777777" w:rsidR="001D1A44" w:rsidRDefault="001D1A44" w:rsidP="00BD2E91">
                <w:pPr>
                  <w:jc w:val="right"/>
                </w:pPr>
              </w:p>
              <w:p w14:paraId="7AA9658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B911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A7F0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D45A1F" wp14:editId="5C921E9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E07F0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CE0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042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9313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CF3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853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8874F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A40299" w14:textId="77777777">
      <w:trPr>
        <w:trHeight w:hRule="exact" w:val="2342"/>
        <w:jc w:val="right"/>
      </w:trPr>
      <w:tc>
        <w:tcPr>
          <w:tcW w:w="9752" w:type="dxa"/>
        </w:tcPr>
        <w:p w14:paraId="16FC78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0499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7235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8CB9C1" wp14:editId="56BF021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6C7B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DD8C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6A94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C70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8C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53214C"/>
  <w15:docId w15:val="{037A1278-5944-4EFB-962C-187BC9AB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8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7FC89-89B0-4577-9ECB-C68E7D5C9AC7}"/>
</file>

<file path=customXml/itemProps3.xml><?xml version="1.0" encoding="utf-8"?>
<ds:datastoreItem xmlns:ds="http://schemas.openxmlformats.org/officeDocument/2006/customXml" ds:itemID="{1ED1FA6D-5D13-46B3-B92C-D21FF2430FF0}"/>
</file>

<file path=customXml/itemProps4.xml><?xml version="1.0" encoding="utf-8"?>
<ds:datastoreItem xmlns:ds="http://schemas.openxmlformats.org/officeDocument/2006/customXml" ds:itemID="{B55FBD62-A295-4243-A558-9EE373D51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2021-10-13T07:54:00Z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2021-10-11T12:41:24Z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59cc9bf5-698d-4226-abe9-250f06356c0b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